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3F6" w:rsidRDefault="006A43F6" w:rsidP="006A43F6">
      <w:pPr>
        <w:jc w:val="center"/>
        <w:rPr>
          <w:rFonts w:cstheme="minorHAnsi"/>
          <w:b/>
        </w:rPr>
      </w:pPr>
      <w:r>
        <w:rPr>
          <w:rFonts w:cstheme="minorHAnsi"/>
          <w:b/>
        </w:rPr>
        <w:t>Catch Up Funding Action Plan Review</w:t>
      </w:r>
    </w:p>
    <w:tbl>
      <w:tblPr>
        <w:tblStyle w:val="TableGrid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2835"/>
        <w:gridCol w:w="3686"/>
        <w:gridCol w:w="3118"/>
      </w:tblGrid>
      <w:tr w:rsidR="006A43F6" w:rsidTr="00FC1506">
        <w:tc>
          <w:tcPr>
            <w:tcW w:w="1276" w:type="dxa"/>
            <w:shd w:val="clear" w:color="auto" w:fill="FFFF00"/>
          </w:tcPr>
          <w:p w:rsidR="006A43F6" w:rsidRPr="00F36A27" w:rsidRDefault="006A43F6" w:rsidP="00FC1506">
            <w:pPr>
              <w:jc w:val="center"/>
              <w:rPr>
                <w:b/>
              </w:rPr>
            </w:pPr>
            <w:r>
              <w:rPr>
                <w:b/>
              </w:rPr>
              <w:t>Objective</w:t>
            </w:r>
          </w:p>
        </w:tc>
        <w:tc>
          <w:tcPr>
            <w:tcW w:w="2835" w:type="dxa"/>
            <w:shd w:val="clear" w:color="auto" w:fill="FFFF00"/>
          </w:tcPr>
          <w:p w:rsidR="006A43F6" w:rsidRDefault="006A43F6" w:rsidP="00FC1506">
            <w:pPr>
              <w:rPr>
                <w:b/>
              </w:rPr>
            </w:pPr>
            <w:r>
              <w:rPr>
                <w:b/>
              </w:rPr>
              <w:t>Next steps</w:t>
            </w:r>
          </w:p>
        </w:tc>
        <w:tc>
          <w:tcPr>
            <w:tcW w:w="3686" w:type="dxa"/>
            <w:shd w:val="clear" w:color="auto" w:fill="FFFF00"/>
          </w:tcPr>
          <w:p w:rsidR="006A43F6" w:rsidRPr="00F36A27" w:rsidRDefault="006A43F6" w:rsidP="00FC1506">
            <w:pPr>
              <w:jc w:val="center"/>
              <w:rPr>
                <w:b/>
              </w:rPr>
            </w:pPr>
            <w:r>
              <w:rPr>
                <w:b/>
              </w:rPr>
              <w:t>Actions</w:t>
            </w:r>
          </w:p>
        </w:tc>
        <w:tc>
          <w:tcPr>
            <w:tcW w:w="3118" w:type="dxa"/>
            <w:shd w:val="clear" w:color="auto" w:fill="FFFF00"/>
          </w:tcPr>
          <w:p w:rsidR="006A43F6" w:rsidRDefault="006A43F6" w:rsidP="00FC1506">
            <w:pPr>
              <w:jc w:val="center"/>
              <w:rPr>
                <w:b/>
              </w:rPr>
            </w:pPr>
            <w:r>
              <w:rPr>
                <w:b/>
              </w:rPr>
              <w:t>Next Steps  to Increase Effectiveness</w:t>
            </w:r>
          </w:p>
        </w:tc>
      </w:tr>
      <w:tr w:rsidR="006A43F6" w:rsidTr="00FC1506">
        <w:trPr>
          <w:trHeight w:val="1915"/>
        </w:trPr>
        <w:tc>
          <w:tcPr>
            <w:tcW w:w="1276" w:type="dxa"/>
          </w:tcPr>
          <w:p w:rsidR="006A43F6" w:rsidRPr="006538D5" w:rsidRDefault="006A43F6" w:rsidP="00FC1506">
            <w:pPr>
              <w:rPr>
                <w:b/>
              </w:rPr>
            </w:pPr>
            <w:r w:rsidRPr="006538D5">
              <w:rPr>
                <w:b/>
              </w:rPr>
              <w:t>Use of data to maximise progress &amp; attainment</w:t>
            </w:r>
          </w:p>
          <w:p w:rsidR="006A43F6" w:rsidRPr="006538D5" w:rsidRDefault="006A43F6" w:rsidP="00FC1506">
            <w:pPr>
              <w:rPr>
                <w:b/>
              </w:rPr>
            </w:pPr>
          </w:p>
        </w:tc>
        <w:tc>
          <w:tcPr>
            <w:tcW w:w="2835" w:type="dxa"/>
          </w:tcPr>
          <w:p w:rsidR="006A43F6" w:rsidRDefault="006A43F6" w:rsidP="00FC15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6" w:hanging="218"/>
              <w:jc w:val="both"/>
            </w:pPr>
            <w:r>
              <w:t>Reading and spelling tests to be shared whole school, HODs, teachers etc.</w:t>
            </w:r>
          </w:p>
          <w:p w:rsidR="006A43F6" w:rsidRDefault="006A43F6" w:rsidP="00FC1506">
            <w:pPr>
              <w:pStyle w:val="ListParagraph"/>
              <w:spacing w:after="0" w:line="240" w:lineRule="auto"/>
              <w:ind w:left="176" w:hanging="218"/>
              <w:jc w:val="both"/>
            </w:pPr>
          </w:p>
          <w:p w:rsidR="006A43F6" w:rsidRDefault="006A43F6" w:rsidP="00FC15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6" w:hanging="218"/>
              <w:jc w:val="both"/>
            </w:pPr>
            <w:r>
              <w:t>Assessment and tracking sheets to be reviewed half termly</w:t>
            </w:r>
          </w:p>
          <w:p w:rsidR="006A43F6" w:rsidRDefault="006A43F6" w:rsidP="00FC1506">
            <w:pPr>
              <w:spacing w:after="0" w:line="240" w:lineRule="auto"/>
              <w:ind w:left="176" w:hanging="218"/>
              <w:jc w:val="both"/>
            </w:pPr>
          </w:p>
          <w:p w:rsidR="006A43F6" w:rsidRDefault="006A43F6" w:rsidP="00FC15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6" w:hanging="218"/>
              <w:jc w:val="both"/>
            </w:pPr>
            <w:r>
              <w:t>Parent event to be held earlier in year to focus on literacy and numeracy development</w:t>
            </w:r>
          </w:p>
        </w:tc>
        <w:tc>
          <w:tcPr>
            <w:tcW w:w="3686" w:type="dxa"/>
          </w:tcPr>
          <w:p w:rsidR="006A43F6" w:rsidRDefault="006A43F6" w:rsidP="00FC1506">
            <w:pPr>
              <w:pStyle w:val="ListParagraph"/>
              <w:numPr>
                <w:ilvl w:val="0"/>
                <w:numId w:val="1"/>
              </w:numPr>
              <w:shd w:val="clear" w:color="auto" w:fill="FFC000"/>
              <w:spacing w:after="0" w:line="240" w:lineRule="auto"/>
              <w:ind w:left="318" w:hanging="284"/>
            </w:pPr>
            <w:r>
              <w:t xml:space="preserve">Data analysis meetings to ascertain </w:t>
            </w:r>
            <w:r w:rsidRPr="00F36A27">
              <w:t>students’ needs</w:t>
            </w:r>
            <w:r>
              <w:t xml:space="preserve"> in order of priority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1"/>
              </w:numPr>
              <w:shd w:val="clear" w:color="auto" w:fill="00B050"/>
              <w:spacing w:after="0" w:line="240" w:lineRule="auto"/>
              <w:ind w:left="318" w:hanging="284"/>
            </w:pPr>
            <w:r>
              <w:t>T</w:t>
            </w:r>
            <w:r w:rsidRPr="00F36A27">
              <w:t>racking</w:t>
            </w:r>
            <w:r>
              <w:t xml:space="preserve"> sheet to be created to analyse the </w:t>
            </w:r>
            <w:r w:rsidRPr="00F36A27">
              <w:t>Year 7 catch up group</w:t>
            </w:r>
            <w:r>
              <w:t>, to enable e</w:t>
            </w:r>
            <w:r w:rsidRPr="00F36A27">
              <w:t>ffective monitoring, tracking and meaningful intervention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 w:rsidRPr="00D260AD">
              <w:rPr>
                <w:shd w:val="clear" w:color="auto" w:fill="FF0000"/>
              </w:rPr>
              <w:t>Letters to parents and date set for a family learning event</w:t>
            </w:r>
            <w:r>
              <w:t xml:space="preserve"> </w:t>
            </w:r>
          </w:p>
        </w:tc>
        <w:tc>
          <w:tcPr>
            <w:tcW w:w="3118" w:type="dxa"/>
          </w:tcPr>
          <w:p w:rsidR="006A43F6" w:rsidRDefault="006A43F6" w:rsidP="00FC15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6" w:hanging="176"/>
            </w:pPr>
            <w:r>
              <w:t>Termly meetings to take place with HODS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6" w:hanging="176"/>
            </w:pPr>
            <w:r>
              <w:t>Tracking sheet to be developed by data officer with information available to HODS on a termly basis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6" w:hanging="176"/>
            </w:pPr>
            <w:r>
              <w:t xml:space="preserve">Progress leader to work with LBR to develop a family learning event Term 1 – info. </w:t>
            </w:r>
            <w:proofErr w:type="gramStart"/>
            <w:r>
              <w:t>to</w:t>
            </w:r>
            <w:proofErr w:type="gramEnd"/>
            <w:r>
              <w:t xml:space="preserve"> be shared with parents/carers at welcome event.</w:t>
            </w:r>
          </w:p>
        </w:tc>
      </w:tr>
      <w:tr w:rsidR="006A43F6" w:rsidTr="00FC1506">
        <w:trPr>
          <w:trHeight w:val="376"/>
        </w:trPr>
        <w:tc>
          <w:tcPr>
            <w:tcW w:w="1276" w:type="dxa"/>
          </w:tcPr>
          <w:p w:rsidR="006A43F6" w:rsidRPr="006538D5" w:rsidRDefault="006A43F6" w:rsidP="00FC1506">
            <w:pPr>
              <w:rPr>
                <w:b/>
              </w:rPr>
            </w:pPr>
            <w:r w:rsidRPr="006538D5">
              <w:rPr>
                <w:b/>
              </w:rPr>
              <w:t>Progress &amp; attainment targeted intervention in Literacy</w:t>
            </w:r>
          </w:p>
          <w:p w:rsidR="006A43F6" w:rsidRPr="006538D5" w:rsidRDefault="006A43F6" w:rsidP="00FC150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835" w:type="dxa"/>
          </w:tcPr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76" w:hanging="176"/>
            </w:pPr>
            <w:r>
              <w:t>Map what type of intervention is best for each individual e.g. phonics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76" w:hanging="176"/>
            </w:pPr>
            <w:r>
              <w:t>Reading mentor training to be delivered in term 1-1 with students signing a ‘contract’ outlining clear roles and responsibilities.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76" w:hanging="176"/>
            </w:pPr>
            <w:r>
              <w:t>Literacy booklet to be created with homework sections and parents to sign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76" w:hanging="176"/>
            </w:pPr>
            <w:r>
              <w:t>Ensure the difference is narrowed for PP and SEND students, in all measure.</w:t>
            </w:r>
          </w:p>
        </w:tc>
        <w:tc>
          <w:tcPr>
            <w:tcW w:w="3686" w:type="dxa"/>
          </w:tcPr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hd w:val="clear" w:color="auto" w:fill="00B050"/>
              <w:spacing w:after="0" w:line="240" w:lineRule="auto"/>
            </w:pPr>
            <w:r>
              <w:t>S</w:t>
            </w:r>
            <w:r w:rsidRPr="00F36A27">
              <w:t>mall group intervention</w:t>
            </w:r>
            <w:r>
              <w:t xml:space="preserve"> for students with HLTA scheduled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hd w:val="clear" w:color="auto" w:fill="00B050"/>
              <w:spacing w:after="0" w:line="240" w:lineRule="auto"/>
            </w:pPr>
            <w:r>
              <w:t xml:space="preserve">Develop </w:t>
            </w:r>
            <w:r w:rsidRPr="00F36A27">
              <w:t>schemes of work</w:t>
            </w:r>
            <w:r>
              <w:t xml:space="preserve"> for teacher</w:t>
            </w:r>
            <w:r w:rsidRPr="00F36A27">
              <w:t xml:space="preserve"> intervention</w:t>
            </w:r>
            <w:r>
              <w:t xml:space="preserve"> with identified students – small sets, including d</w:t>
            </w:r>
            <w:r w:rsidRPr="00F36A27">
              <w:t xml:space="preserve">ifferentiated 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hd w:val="clear" w:color="auto" w:fill="00B050"/>
              <w:spacing w:after="0" w:line="240" w:lineRule="auto"/>
            </w:pPr>
            <w:r>
              <w:t xml:space="preserve">Paired Reading with KS5 </w:t>
            </w:r>
            <w:r w:rsidRPr="00F36A27">
              <w:t>students</w:t>
            </w:r>
            <w:r>
              <w:t xml:space="preserve"> – training plan 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hd w:val="clear" w:color="auto" w:fill="00B050"/>
              <w:spacing w:after="0" w:line="240" w:lineRule="auto"/>
            </w:pPr>
            <w:r>
              <w:t>Homework club to support students started Autumn 1-1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hd w:val="clear" w:color="auto" w:fill="FFC000"/>
              <w:spacing w:after="0" w:line="240" w:lineRule="auto"/>
            </w:pPr>
            <w:r w:rsidRPr="00F36A27">
              <w:t>Engagement with parents.  Letters sent home to inform parents of close</w:t>
            </w:r>
            <w:r>
              <w:t xml:space="preserve">  </w:t>
            </w:r>
            <w:r w:rsidRPr="00F36A27">
              <w:t>monitoring</w:t>
            </w:r>
            <w:r>
              <w:t xml:space="preserve"> </w:t>
            </w:r>
            <w:r w:rsidRPr="00F36A27">
              <w:t>and tasks to be completed at home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724391">
              <w:rPr>
                <w:shd w:val="clear" w:color="auto" w:fill="FFC000"/>
              </w:rPr>
              <w:t>Use of rewards to celebrate achievement and progress – purchase vouchers</w:t>
            </w:r>
          </w:p>
        </w:tc>
        <w:tc>
          <w:tcPr>
            <w:tcW w:w="3118" w:type="dxa"/>
          </w:tcPr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</w:pPr>
            <w:r>
              <w:t>Planning meeting with HODS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</w:pPr>
            <w:r>
              <w:t>HLTA to inform HODs about interventions and progress being made by students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</w:pPr>
            <w:r>
              <w:t>SOW to be shared with HODs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</w:pPr>
            <w:r>
              <w:t>Earlier pairing of 6</w:t>
            </w:r>
            <w:r w:rsidRPr="007D3E97">
              <w:rPr>
                <w:vertAlign w:val="superscript"/>
              </w:rPr>
              <w:t>th</w:t>
            </w:r>
            <w:r>
              <w:t xml:space="preserve"> form students with year 7s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</w:pPr>
            <w:r>
              <w:t>Parents/Carers to receive letters to inform them of plans for intervention and progress made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83"/>
            </w:pPr>
            <w:r>
              <w:t>Certificate for each student at ACE Awards</w:t>
            </w:r>
          </w:p>
        </w:tc>
      </w:tr>
      <w:tr w:rsidR="006A43F6" w:rsidTr="00FC1506">
        <w:trPr>
          <w:trHeight w:val="531"/>
        </w:trPr>
        <w:tc>
          <w:tcPr>
            <w:tcW w:w="1276" w:type="dxa"/>
          </w:tcPr>
          <w:p w:rsidR="006A43F6" w:rsidRPr="006538D5" w:rsidRDefault="006A43F6" w:rsidP="00FC1506">
            <w:pPr>
              <w:rPr>
                <w:b/>
              </w:rPr>
            </w:pPr>
            <w:r w:rsidRPr="006538D5">
              <w:rPr>
                <w:b/>
              </w:rPr>
              <w:t>Progress &amp; attainment targeted intervention in Numeracy</w:t>
            </w:r>
          </w:p>
          <w:p w:rsidR="006A43F6" w:rsidRPr="006538D5" w:rsidRDefault="006A43F6" w:rsidP="00FC1506">
            <w:pPr>
              <w:rPr>
                <w:b/>
              </w:rPr>
            </w:pPr>
          </w:p>
        </w:tc>
        <w:tc>
          <w:tcPr>
            <w:tcW w:w="2835" w:type="dxa"/>
          </w:tcPr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218"/>
            </w:pPr>
            <w:r>
              <w:t>More numeracy interventions to be scheduled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218"/>
            </w:pPr>
            <w:r>
              <w:t>Progress to be shared across departments and with SEND team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218"/>
            </w:pPr>
            <w:r>
              <w:t>Show parents how to use on-line portal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218"/>
            </w:pPr>
            <w:r>
              <w:t>Increase attendance to Maths homework club</w:t>
            </w:r>
          </w:p>
        </w:tc>
        <w:tc>
          <w:tcPr>
            <w:tcW w:w="3686" w:type="dxa"/>
          </w:tcPr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hd w:val="clear" w:color="auto" w:fill="FF0000"/>
              <w:spacing w:after="0" w:line="240" w:lineRule="auto"/>
              <w:ind w:left="318" w:hanging="284"/>
            </w:pPr>
            <w:r>
              <w:t>S</w:t>
            </w:r>
            <w:r w:rsidRPr="00F36A27">
              <w:t>mall group intervention</w:t>
            </w:r>
            <w:r>
              <w:t xml:space="preserve"> for students with HLTA planned each week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hd w:val="clear" w:color="auto" w:fill="FF0000"/>
              <w:spacing w:after="0" w:line="240" w:lineRule="auto"/>
              <w:ind w:left="318" w:hanging="284"/>
            </w:pPr>
            <w:r>
              <w:t xml:space="preserve">Develop </w:t>
            </w:r>
            <w:r w:rsidRPr="00F36A27">
              <w:t>schemes of work</w:t>
            </w:r>
            <w:r>
              <w:t xml:space="preserve"> for teacher</w:t>
            </w:r>
            <w:r w:rsidRPr="00F36A27">
              <w:t xml:space="preserve"> intervention</w:t>
            </w:r>
            <w:r>
              <w:t xml:space="preserve"> with identified students – small sets, including d</w:t>
            </w:r>
            <w:r w:rsidRPr="00F36A27">
              <w:t xml:space="preserve">ifferentiated 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hd w:val="clear" w:color="auto" w:fill="FF0000"/>
              <w:spacing w:after="0" w:line="240" w:lineRule="auto"/>
              <w:ind w:left="318" w:hanging="284"/>
            </w:pPr>
            <w:r>
              <w:t xml:space="preserve">Parent session on </w:t>
            </w:r>
            <w:proofErr w:type="spellStart"/>
            <w:r>
              <w:t>MyMaths</w:t>
            </w:r>
            <w:proofErr w:type="spellEnd"/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hd w:val="clear" w:color="auto" w:fill="FF0000"/>
              <w:spacing w:after="0" w:line="240" w:lineRule="auto"/>
              <w:ind w:left="318" w:hanging="284"/>
            </w:pPr>
            <w:r w:rsidRPr="00F36A27">
              <w:t>Use of rewards to celebrate achievement and progress</w:t>
            </w:r>
            <w:r>
              <w:t xml:space="preserve"> - purchase vouchers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 w:rsidRPr="00724391">
              <w:rPr>
                <w:shd w:val="clear" w:color="auto" w:fill="00B050"/>
              </w:rPr>
              <w:t>Use of teaching assistants to support targeted students in lessons</w:t>
            </w:r>
          </w:p>
        </w:tc>
        <w:tc>
          <w:tcPr>
            <w:tcW w:w="3118" w:type="dxa"/>
          </w:tcPr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7" w:hanging="283"/>
            </w:pPr>
            <w:r>
              <w:t>Planning meeting with HODS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7" w:hanging="283"/>
            </w:pPr>
            <w:r>
              <w:t>HLTA to inform HODs about interventions and progress being made by students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7" w:hanging="283"/>
            </w:pPr>
            <w:r>
              <w:t>SOW to be shared with HODs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7" w:hanging="283"/>
            </w:pPr>
            <w:r>
              <w:t>Earlier pairing of 6</w:t>
            </w:r>
            <w:r w:rsidRPr="007D3E97">
              <w:rPr>
                <w:vertAlign w:val="superscript"/>
              </w:rPr>
              <w:t>th</w:t>
            </w:r>
            <w:r>
              <w:t xml:space="preserve"> form students with year 7s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7" w:hanging="283"/>
            </w:pPr>
            <w:r>
              <w:t>Parents/Carers to receive letters to inform them of plans for intervention and progress made</w:t>
            </w:r>
          </w:p>
          <w:p w:rsidR="006A43F6" w:rsidRDefault="006A43F6" w:rsidP="00FC150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7" w:hanging="283"/>
            </w:pPr>
            <w:r>
              <w:t>Certificate for each student at ACE Awards</w:t>
            </w:r>
          </w:p>
        </w:tc>
      </w:tr>
    </w:tbl>
    <w:p w:rsidR="006A43F6" w:rsidRDefault="006A43F6">
      <w:pPr>
        <w:spacing w:after="160" w:line="259" w:lineRule="auto"/>
        <w:rPr>
          <w:rFonts w:cstheme="minorHAnsi"/>
          <w:b/>
        </w:rPr>
      </w:pPr>
    </w:p>
    <w:p w:rsidR="006A43F6" w:rsidRDefault="006A43F6" w:rsidP="00AC43D8">
      <w:pPr>
        <w:jc w:val="center"/>
        <w:rPr>
          <w:rFonts w:cstheme="minorHAnsi"/>
          <w:b/>
        </w:rPr>
      </w:pPr>
    </w:p>
    <w:p w:rsidR="00AC43D8" w:rsidRDefault="00AC43D8" w:rsidP="00AC43D8">
      <w:pPr>
        <w:jc w:val="center"/>
        <w:rPr>
          <w:rFonts w:cstheme="minorHAnsi"/>
          <w:b/>
        </w:rPr>
      </w:pPr>
      <w:r w:rsidRPr="00571DE1">
        <w:rPr>
          <w:rFonts w:cstheme="minorHAnsi"/>
          <w:b/>
        </w:rPr>
        <w:lastRenderedPageBreak/>
        <w:t>Catch-Up Funding Impact and Review 201</w:t>
      </w:r>
      <w:r w:rsidR="00EA3CCF" w:rsidRPr="00571DE1">
        <w:rPr>
          <w:rFonts w:cstheme="minorHAnsi"/>
          <w:b/>
        </w:rPr>
        <w:t>7-2018</w:t>
      </w:r>
    </w:p>
    <w:p w:rsidR="006A43F6" w:rsidRDefault="006A43F6" w:rsidP="00682502">
      <w:pPr>
        <w:rPr>
          <w:rFonts w:cstheme="minorHAnsi"/>
          <w:b/>
          <w:u w:val="single"/>
        </w:rPr>
      </w:pPr>
    </w:p>
    <w:p w:rsidR="006A43F6" w:rsidRDefault="006A43F6" w:rsidP="00682502">
      <w:pPr>
        <w:rPr>
          <w:rFonts w:cstheme="minorHAnsi"/>
          <w:b/>
          <w:u w:val="single"/>
        </w:rPr>
      </w:pPr>
    </w:p>
    <w:p w:rsidR="00682502" w:rsidRPr="00571DE1" w:rsidRDefault="00682502" w:rsidP="00682502">
      <w:pPr>
        <w:rPr>
          <w:rFonts w:cstheme="minorHAnsi"/>
          <w:b/>
          <w:u w:val="single"/>
        </w:rPr>
      </w:pPr>
      <w:r w:rsidRPr="00571DE1">
        <w:rPr>
          <w:rFonts w:cstheme="minorHAnsi"/>
          <w:b/>
          <w:u w:val="single"/>
        </w:rPr>
        <w:t>Background:</w:t>
      </w:r>
    </w:p>
    <w:p w:rsidR="00682502" w:rsidRDefault="00682502" w:rsidP="00682502">
      <w:pPr>
        <w:rPr>
          <w:rFonts w:cstheme="minorHAnsi"/>
        </w:rPr>
      </w:pPr>
      <w:r w:rsidRPr="00571DE1">
        <w:rPr>
          <w:rFonts w:cstheme="minorHAnsi"/>
        </w:rPr>
        <w:t>The literacy and numeracy catch-up premium gives schools additional funding to support year 7 pupils who did not achieve the expected standard in reading or maths at the end of key stage 2 (KS2).The funding is £500 per pupil.</w:t>
      </w:r>
    </w:p>
    <w:p w:rsidR="00682502" w:rsidRPr="00682502" w:rsidRDefault="00682502" w:rsidP="00682502">
      <w:pPr>
        <w:pStyle w:val="ListParagraph"/>
        <w:rPr>
          <w:rFonts w:cstheme="minorHAnsi"/>
          <w:b/>
          <w:sz w:val="2"/>
          <w:u w:val="single"/>
        </w:rPr>
      </w:pPr>
    </w:p>
    <w:p w:rsidR="005814CB" w:rsidRPr="00571DE1" w:rsidRDefault="005814CB" w:rsidP="00C11D15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ENGLISH</w:t>
      </w:r>
    </w:p>
    <w:p w:rsidR="005814CB" w:rsidRPr="00571DE1" w:rsidRDefault="005814CB" w:rsidP="005814CB">
      <w:pPr>
        <w:rPr>
          <w:rFonts w:cstheme="minorHAnsi"/>
          <w:u w:val="single"/>
        </w:rPr>
      </w:pPr>
      <w:r>
        <w:rPr>
          <w:rFonts w:cstheme="minorHAnsi"/>
          <w:b/>
          <w:u w:val="single"/>
        </w:rPr>
        <w:t>English</w:t>
      </w:r>
      <w:r w:rsidRPr="00571DE1">
        <w:rPr>
          <w:rFonts w:cstheme="minorHAnsi"/>
          <w:b/>
          <w:u w:val="single"/>
        </w:rPr>
        <w:t xml:space="preserve"> Success Criteria</w:t>
      </w:r>
      <w:r w:rsidRPr="00571DE1">
        <w:rPr>
          <w:rFonts w:cstheme="minorHAnsi"/>
          <w:u w:val="single"/>
        </w:rPr>
        <w:t>:</w:t>
      </w:r>
    </w:p>
    <w:p w:rsidR="005814CB" w:rsidRDefault="005814CB" w:rsidP="005814CB">
      <w:pPr>
        <w:spacing w:after="160" w:line="259" w:lineRule="auto"/>
        <w:rPr>
          <w:rFonts w:cstheme="minorHAnsi"/>
        </w:rPr>
      </w:pPr>
      <w:r w:rsidRPr="005814CB">
        <w:rPr>
          <w:rFonts w:cstheme="minorHAnsi"/>
        </w:rPr>
        <w:t>90% of targeted Y7 pupils to meet the minimum attainment thresholds in English by July 2018</w:t>
      </w:r>
    </w:p>
    <w:p w:rsidR="00007197" w:rsidRPr="00571DE1" w:rsidRDefault="00007197" w:rsidP="00007197">
      <w:pPr>
        <w:rPr>
          <w:rFonts w:cstheme="minorHAnsi"/>
        </w:rPr>
      </w:pPr>
      <w:r w:rsidRPr="00571DE1">
        <w:rPr>
          <w:rFonts w:cstheme="minorHAnsi"/>
        </w:rPr>
        <w:t xml:space="preserve">There are </w:t>
      </w:r>
      <w:r>
        <w:rPr>
          <w:rFonts w:cstheme="minorHAnsi"/>
          <w:b/>
          <w:u w:val="single"/>
        </w:rPr>
        <w:t>59</w:t>
      </w:r>
      <w:r w:rsidRPr="00571DE1">
        <w:rPr>
          <w:rFonts w:cstheme="minorHAnsi"/>
          <w:b/>
          <w:u w:val="single"/>
        </w:rPr>
        <w:t xml:space="preserve"> students</w:t>
      </w:r>
      <w:r w:rsidRPr="00571DE1">
        <w:rPr>
          <w:rFonts w:cstheme="minorHAnsi"/>
        </w:rPr>
        <w:t xml:space="preserve"> who joined the academy belo</w:t>
      </w:r>
      <w:r>
        <w:rPr>
          <w:rFonts w:cstheme="minorHAnsi"/>
        </w:rPr>
        <w:t>w the expected standard in English (Equivalent to 2.3 attainment score.)</w:t>
      </w:r>
      <w:r w:rsidRPr="00571DE1">
        <w:rPr>
          <w:rFonts w:cstheme="minorHAnsi"/>
        </w:rPr>
        <w:t xml:space="preserve">  </w:t>
      </w:r>
      <w:r w:rsidR="005A3E06">
        <w:rPr>
          <w:rFonts w:cstheme="minorHAnsi"/>
        </w:rPr>
        <w:t>Each student benefited from one intervention lesson per week focusing on developing their literacy.</w:t>
      </w:r>
    </w:p>
    <w:p w:rsidR="00007197" w:rsidRPr="00571DE1" w:rsidRDefault="00007197" w:rsidP="00007197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40</w:t>
      </w:r>
      <w:r w:rsidRPr="00571DE1">
        <w:rPr>
          <w:rFonts w:cstheme="minorHAnsi"/>
        </w:rPr>
        <w:t xml:space="preserve"> Pupil Premium Students </w:t>
      </w:r>
    </w:p>
    <w:p w:rsidR="00007197" w:rsidRPr="00571DE1" w:rsidRDefault="00007197" w:rsidP="00007197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15</w:t>
      </w:r>
      <w:r w:rsidRPr="00571DE1">
        <w:rPr>
          <w:rFonts w:cstheme="minorHAnsi"/>
        </w:rPr>
        <w:t xml:space="preserve"> SEND </w:t>
      </w:r>
      <w:r>
        <w:rPr>
          <w:rFonts w:cstheme="minorHAnsi"/>
        </w:rPr>
        <w:t xml:space="preserve">Support </w:t>
      </w:r>
      <w:r w:rsidRPr="00571DE1">
        <w:rPr>
          <w:rFonts w:cstheme="minorHAnsi"/>
        </w:rPr>
        <w:t xml:space="preserve">students </w:t>
      </w:r>
    </w:p>
    <w:p w:rsidR="00007197" w:rsidRDefault="00007197" w:rsidP="00007197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8</w:t>
      </w:r>
      <w:r w:rsidRPr="00571DE1">
        <w:rPr>
          <w:rFonts w:cstheme="minorHAnsi"/>
        </w:rPr>
        <w:t xml:space="preserve"> students SEND and PP</w:t>
      </w:r>
    </w:p>
    <w:p w:rsidR="00007197" w:rsidRDefault="00007197" w:rsidP="005814CB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21 EAL students</w:t>
      </w:r>
    </w:p>
    <w:tbl>
      <w:tblPr>
        <w:tblW w:w="6780" w:type="dxa"/>
        <w:tblLook w:val="04A0" w:firstRow="1" w:lastRow="0" w:firstColumn="1" w:lastColumn="0" w:noHBand="0" w:noVBand="1"/>
      </w:tblPr>
      <w:tblGrid>
        <w:gridCol w:w="1664"/>
        <w:gridCol w:w="1038"/>
        <w:gridCol w:w="1013"/>
        <w:gridCol w:w="1013"/>
        <w:gridCol w:w="1037"/>
        <w:gridCol w:w="1015"/>
      </w:tblGrid>
      <w:tr w:rsidR="00007197" w:rsidRPr="00007197" w:rsidTr="00007197">
        <w:trPr>
          <w:trHeight w:val="57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Students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Numbers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1+ Sub Level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2+ Sub Level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Achieved Level 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Below Level</w:t>
            </w:r>
          </w:p>
        </w:tc>
      </w:tr>
      <w:tr w:rsidR="00007197" w:rsidRPr="00007197" w:rsidTr="00007197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Overall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</w:tr>
      <w:tr w:rsidR="00007197" w:rsidRPr="00007197" w:rsidTr="00007197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Non-PP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</w:tr>
      <w:tr w:rsidR="00007197" w:rsidRPr="00007197" w:rsidTr="00007197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PP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</w:tr>
      <w:tr w:rsidR="00007197" w:rsidRPr="00007197" w:rsidTr="00007197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EAL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</w:tr>
      <w:tr w:rsidR="00007197" w:rsidRPr="00007197" w:rsidTr="00007197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SEND Support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  <w:tr w:rsidR="00007197" w:rsidRPr="00007197" w:rsidTr="00007197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PP and EAL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007197" w:rsidRPr="00007197" w:rsidTr="00007197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PP and SEND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7197" w:rsidRPr="00007197" w:rsidRDefault="00007197" w:rsidP="000071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07197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</w:tr>
    </w:tbl>
    <w:p w:rsidR="009F22C6" w:rsidRDefault="009F22C6" w:rsidP="005814CB">
      <w:pPr>
        <w:rPr>
          <w:rFonts w:cstheme="minorHAnsi"/>
          <w:b/>
        </w:rPr>
      </w:pPr>
    </w:p>
    <w:p w:rsidR="00007197" w:rsidRPr="009F22C6" w:rsidRDefault="00007197" w:rsidP="005814CB">
      <w:pPr>
        <w:rPr>
          <w:rFonts w:cstheme="minorHAnsi"/>
          <w:b/>
        </w:rPr>
      </w:pPr>
      <w:r w:rsidRPr="009F22C6">
        <w:rPr>
          <w:rFonts w:cstheme="minorHAnsi"/>
          <w:b/>
        </w:rPr>
        <w:t>By July 2018…</w:t>
      </w:r>
    </w:p>
    <w:p w:rsidR="00007197" w:rsidRDefault="00007197" w:rsidP="00DD484E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 w:rsidRPr="00007197">
        <w:rPr>
          <w:rFonts w:cstheme="minorHAnsi"/>
        </w:rPr>
        <w:t>65%</w:t>
      </w:r>
      <w:r w:rsidR="005814CB" w:rsidRPr="00007197">
        <w:rPr>
          <w:rFonts w:cstheme="minorHAnsi"/>
        </w:rPr>
        <w:t xml:space="preserve">% of students achieved the expected level </w:t>
      </w:r>
    </w:p>
    <w:p w:rsidR="005814CB" w:rsidRPr="00007197" w:rsidRDefault="00007197" w:rsidP="00DD484E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 w:rsidRPr="00007197">
        <w:rPr>
          <w:rFonts w:cstheme="minorHAnsi"/>
        </w:rPr>
        <w:t xml:space="preserve">35% of students remained below the expected level </w:t>
      </w:r>
    </w:p>
    <w:p w:rsidR="00F9789F" w:rsidRDefault="00007197" w:rsidP="00F9789F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81</w:t>
      </w:r>
      <w:r w:rsidR="005814CB" w:rsidRPr="00571DE1">
        <w:rPr>
          <w:rFonts w:cstheme="minorHAnsi"/>
        </w:rPr>
        <w:t xml:space="preserve">% of students </w:t>
      </w:r>
      <w:r>
        <w:rPr>
          <w:rFonts w:cstheme="minorHAnsi"/>
        </w:rPr>
        <w:t>made 2+ levels of progress</w:t>
      </w:r>
    </w:p>
    <w:p w:rsidR="005814CB" w:rsidRDefault="00F9789F" w:rsidP="00F9789F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 w:rsidRPr="00F9789F">
        <w:rPr>
          <w:rFonts w:cstheme="minorHAnsi"/>
        </w:rPr>
        <w:t>62% of PP students achieved the expected level</w:t>
      </w:r>
    </w:p>
    <w:p w:rsidR="00F9789F" w:rsidRDefault="00F9789F" w:rsidP="00F9789F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33% of SEND support students met the expected standard</w:t>
      </w:r>
    </w:p>
    <w:p w:rsidR="005814CB" w:rsidRDefault="00F9789F" w:rsidP="0068077B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 w:rsidRPr="00F9789F">
        <w:rPr>
          <w:rFonts w:cstheme="minorHAnsi"/>
        </w:rPr>
        <w:t>62% of EAL students met the expected standard, with 8</w:t>
      </w:r>
      <w:r>
        <w:rPr>
          <w:rFonts w:cstheme="minorHAnsi"/>
        </w:rPr>
        <w:t>6% making more than 2 levels of progress</w:t>
      </w:r>
    </w:p>
    <w:p w:rsidR="005814CB" w:rsidRDefault="005814CB" w:rsidP="00682502">
      <w:pPr>
        <w:pStyle w:val="ListParagraph"/>
        <w:jc w:val="center"/>
        <w:rPr>
          <w:rFonts w:cstheme="minorHAnsi"/>
          <w:b/>
          <w:u w:val="single"/>
        </w:rPr>
      </w:pPr>
    </w:p>
    <w:p w:rsidR="006A43F6" w:rsidRDefault="000969A0" w:rsidP="000969A0">
      <w:pPr>
        <w:pStyle w:val="ListParagraph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Commentary</w:t>
      </w:r>
    </w:p>
    <w:p w:rsidR="005F7491" w:rsidRPr="005A3E06" w:rsidRDefault="005F7491" w:rsidP="005F7491">
      <w:pPr>
        <w:pStyle w:val="ListParagraph"/>
        <w:numPr>
          <w:ilvl w:val="0"/>
          <w:numId w:val="6"/>
        </w:numPr>
        <w:rPr>
          <w:rFonts w:cstheme="minorHAnsi"/>
          <w:b/>
          <w:u w:val="single"/>
        </w:rPr>
      </w:pPr>
      <w:r>
        <w:rPr>
          <w:rFonts w:cstheme="minorHAnsi"/>
        </w:rPr>
        <w:t>More SEND students need to be supported with meeting the expected level</w:t>
      </w:r>
    </w:p>
    <w:p w:rsidR="005A3E06" w:rsidRDefault="009A7636" w:rsidP="005F7491">
      <w:pPr>
        <w:pStyle w:val="ListParagraph"/>
        <w:numPr>
          <w:ilvl w:val="0"/>
          <w:numId w:val="6"/>
        </w:numPr>
        <w:rPr>
          <w:rFonts w:cstheme="minorHAnsi"/>
        </w:rPr>
      </w:pPr>
      <w:r w:rsidRPr="009A7636">
        <w:rPr>
          <w:rFonts w:cstheme="minorHAnsi"/>
        </w:rPr>
        <w:lastRenderedPageBreak/>
        <w:t>Students who remain below the expected standard will continue to have intervention in year 8</w:t>
      </w:r>
    </w:p>
    <w:p w:rsidR="00C11D15" w:rsidRPr="009A7636" w:rsidRDefault="00C11D15" w:rsidP="005F7491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May need to increase the amount of intervention lessons or arrange for booster sessions during half term holidays</w:t>
      </w:r>
    </w:p>
    <w:p w:rsidR="005814CB" w:rsidRDefault="005814CB" w:rsidP="00682502">
      <w:pPr>
        <w:pStyle w:val="ListParagraph"/>
        <w:jc w:val="center"/>
        <w:rPr>
          <w:rFonts w:cstheme="minorHAnsi"/>
          <w:b/>
          <w:u w:val="single"/>
        </w:rPr>
      </w:pPr>
    </w:p>
    <w:p w:rsidR="005814CB" w:rsidRDefault="005814CB" w:rsidP="00682502">
      <w:pPr>
        <w:pStyle w:val="ListParagraph"/>
        <w:jc w:val="center"/>
        <w:rPr>
          <w:rFonts w:cstheme="minorHAnsi"/>
          <w:b/>
          <w:u w:val="single"/>
        </w:rPr>
      </w:pPr>
    </w:p>
    <w:p w:rsidR="005814CB" w:rsidRDefault="005814CB" w:rsidP="00682502">
      <w:pPr>
        <w:pStyle w:val="ListParagraph"/>
        <w:jc w:val="center"/>
        <w:rPr>
          <w:rFonts w:cstheme="minorHAnsi"/>
          <w:b/>
          <w:u w:val="single"/>
        </w:rPr>
      </w:pPr>
    </w:p>
    <w:p w:rsidR="00682502" w:rsidRPr="00682502" w:rsidRDefault="005814CB" w:rsidP="00682502">
      <w:pPr>
        <w:pStyle w:val="ListParagraph"/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MATHS</w:t>
      </w:r>
    </w:p>
    <w:p w:rsidR="00682502" w:rsidRPr="00682502" w:rsidRDefault="00682502" w:rsidP="00682502">
      <w:pPr>
        <w:spacing w:after="160" w:line="259" w:lineRule="auto"/>
        <w:rPr>
          <w:rFonts w:cstheme="minorHAnsi"/>
          <w:sz w:val="2"/>
        </w:rPr>
      </w:pPr>
    </w:p>
    <w:p w:rsidR="00682502" w:rsidRPr="00571DE1" w:rsidRDefault="009F22C6" w:rsidP="00682502">
      <w:pPr>
        <w:rPr>
          <w:rFonts w:cstheme="minorHAnsi"/>
          <w:u w:val="single"/>
        </w:rPr>
      </w:pPr>
      <w:r>
        <w:rPr>
          <w:rFonts w:cstheme="minorHAnsi"/>
          <w:b/>
          <w:u w:val="single"/>
        </w:rPr>
        <w:t>Maths</w:t>
      </w:r>
      <w:r w:rsidR="00682502" w:rsidRPr="00571DE1">
        <w:rPr>
          <w:rFonts w:cstheme="minorHAnsi"/>
          <w:b/>
          <w:u w:val="single"/>
        </w:rPr>
        <w:t xml:space="preserve"> Success Criteria</w:t>
      </w:r>
      <w:r w:rsidR="00682502" w:rsidRPr="00571DE1">
        <w:rPr>
          <w:rFonts w:cstheme="minorHAnsi"/>
          <w:u w:val="single"/>
        </w:rPr>
        <w:t>:</w:t>
      </w:r>
    </w:p>
    <w:p w:rsidR="00682502" w:rsidRPr="00007197" w:rsidRDefault="00701652" w:rsidP="00007197">
      <w:pPr>
        <w:spacing w:after="160" w:line="259" w:lineRule="auto"/>
        <w:rPr>
          <w:rFonts w:cstheme="minorHAnsi"/>
        </w:rPr>
      </w:pPr>
      <w:r w:rsidRPr="00007197">
        <w:rPr>
          <w:rFonts w:cstheme="minorHAnsi"/>
        </w:rPr>
        <w:t xml:space="preserve">90% of targeted Y7 pupils </w:t>
      </w:r>
      <w:r w:rsidR="00D74BF9" w:rsidRPr="00007197">
        <w:rPr>
          <w:rFonts w:cstheme="minorHAnsi"/>
        </w:rPr>
        <w:t xml:space="preserve">to </w:t>
      </w:r>
      <w:r w:rsidRPr="00007197">
        <w:rPr>
          <w:rFonts w:cstheme="minorHAnsi"/>
        </w:rPr>
        <w:t>m</w:t>
      </w:r>
      <w:r w:rsidR="00D74BF9" w:rsidRPr="00007197">
        <w:rPr>
          <w:rFonts w:cstheme="minorHAnsi"/>
        </w:rPr>
        <w:t>e</w:t>
      </w:r>
      <w:r w:rsidRPr="00007197">
        <w:rPr>
          <w:rFonts w:cstheme="minorHAnsi"/>
        </w:rPr>
        <w:t>e</w:t>
      </w:r>
      <w:r w:rsidR="00D74BF9" w:rsidRPr="00007197">
        <w:rPr>
          <w:rFonts w:cstheme="minorHAnsi"/>
        </w:rPr>
        <w:t xml:space="preserve">t the </w:t>
      </w:r>
      <w:r w:rsidR="00682502" w:rsidRPr="00007197">
        <w:rPr>
          <w:rFonts w:cstheme="minorHAnsi"/>
        </w:rPr>
        <w:t>minimum attainment th</w:t>
      </w:r>
      <w:r w:rsidR="00D74BF9" w:rsidRPr="00007197">
        <w:rPr>
          <w:rFonts w:cstheme="minorHAnsi"/>
        </w:rPr>
        <w:t>resholds in Maths by July 2018</w:t>
      </w:r>
      <w:r w:rsidR="009A7636">
        <w:rPr>
          <w:rFonts w:cstheme="minorHAnsi"/>
        </w:rPr>
        <w:t>.  Students were provided with additional resources to assist them with developing numeracy skills.</w:t>
      </w:r>
    </w:p>
    <w:p w:rsidR="00007197" w:rsidRPr="00571DE1" w:rsidRDefault="00007197" w:rsidP="00007197">
      <w:pPr>
        <w:rPr>
          <w:rFonts w:cstheme="minorHAnsi"/>
        </w:rPr>
      </w:pPr>
      <w:r w:rsidRPr="00571DE1">
        <w:rPr>
          <w:rFonts w:cstheme="minorHAnsi"/>
        </w:rPr>
        <w:t xml:space="preserve">There are </w:t>
      </w:r>
      <w:r w:rsidR="009F22C6">
        <w:rPr>
          <w:rFonts w:cstheme="minorHAnsi"/>
          <w:b/>
          <w:u w:val="single"/>
        </w:rPr>
        <w:t>5</w:t>
      </w:r>
      <w:r w:rsidRPr="00571DE1">
        <w:rPr>
          <w:rFonts w:cstheme="minorHAnsi"/>
          <w:b/>
          <w:u w:val="single"/>
        </w:rPr>
        <w:t>3 students</w:t>
      </w:r>
      <w:r w:rsidRPr="00571DE1">
        <w:rPr>
          <w:rFonts w:cstheme="minorHAnsi"/>
        </w:rPr>
        <w:t xml:space="preserve"> who joined the academy below the expected standard in Maths.  </w:t>
      </w:r>
    </w:p>
    <w:p w:rsidR="00007197" w:rsidRPr="00571DE1" w:rsidRDefault="00007197" w:rsidP="00007197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35</w:t>
      </w:r>
      <w:r w:rsidRPr="00571DE1">
        <w:rPr>
          <w:rFonts w:cstheme="minorHAnsi"/>
        </w:rPr>
        <w:t xml:space="preserve"> Pupil Premium Students </w:t>
      </w:r>
    </w:p>
    <w:p w:rsidR="00007197" w:rsidRPr="00571DE1" w:rsidRDefault="00007197" w:rsidP="00007197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17</w:t>
      </w:r>
      <w:r w:rsidRPr="00571DE1">
        <w:rPr>
          <w:rFonts w:cstheme="minorHAnsi"/>
        </w:rPr>
        <w:t xml:space="preserve"> SEND </w:t>
      </w:r>
      <w:r>
        <w:rPr>
          <w:rFonts w:cstheme="minorHAnsi"/>
        </w:rPr>
        <w:t xml:space="preserve">Support </w:t>
      </w:r>
      <w:r w:rsidRPr="00571DE1">
        <w:rPr>
          <w:rFonts w:cstheme="minorHAnsi"/>
        </w:rPr>
        <w:t xml:space="preserve">students </w:t>
      </w:r>
    </w:p>
    <w:p w:rsidR="00007197" w:rsidRDefault="00007197" w:rsidP="00007197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13</w:t>
      </w:r>
      <w:r w:rsidRPr="00571DE1">
        <w:rPr>
          <w:rFonts w:cstheme="minorHAnsi"/>
        </w:rPr>
        <w:t xml:space="preserve"> students SEND and PP</w:t>
      </w:r>
    </w:p>
    <w:p w:rsidR="00007197" w:rsidRPr="00571DE1" w:rsidRDefault="00007197" w:rsidP="00007197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18 EAL students</w:t>
      </w:r>
    </w:p>
    <w:tbl>
      <w:tblPr>
        <w:tblW w:w="6800" w:type="dxa"/>
        <w:tblLook w:val="04A0" w:firstRow="1" w:lastRow="0" w:firstColumn="1" w:lastColumn="0" w:noHBand="0" w:noVBand="1"/>
      </w:tblPr>
      <w:tblGrid>
        <w:gridCol w:w="1684"/>
        <w:gridCol w:w="1038"/>
        <w:gridCol w:w="1013"/>
        <w:gridCol w:w="1013"/>
        <w:gridCol w:w="1037"/>
        <w:gridCol w:w="1015"/>
      </w:tblGrid>
      <w:tr w:rsidR="00701652" w:rsidRPr="00701652" w:rsidTr="00701652">
        <w:trPr>
          <w:trHeight w:val="570"/>
        </w:trPr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Students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Numbers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1+ Sub Level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2+ Sub Level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Achieved Level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Below Level</w:t>
            </w:r>
          </w:p>
        </w:tc>
      </w:tr>
      <w:tr w:rsidR="00701652" w:rsidRPr="00701652" w:rsidTr="00701652">
        <w:trPr>
          <w:trHeight w:val="285"/>
        </w:trPr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Overall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53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46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26</w:t>
            </w:r>
          </w:p>
        </w:tc>
      </w:tr>
      <w:tr w:rsidR="00701652" w:rsidRPr="00701652" w:rsidTr="00701652">
        <w:trPr>
          <w:trHeight w:val="285"/>
        </w:trPr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Non-PP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</w:tr>
      <w:tr w:rsidR="00701652" w:rsidRPr="00701652" w:rsidTr="00701652">
        <w:trPr>
          <w:trHeight w:val="285"/>
        </w:trPr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PP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</w:tr>
      <w:tr w:rsidR="00701652" w:rsidRPr="00701652" w:rsidTr="00701652">
        <w:trPr>
          <w:trHeight w:val="285"/>
        </w:trPr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EAL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  <w:tr w:rsidR="00701652" w:rsidRPr="00701652" w:rsidTr="00701652">
        <w:trPr>
          <w:trHeight w:val="285"/>
        </w:trPr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SEND Support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</w:tr>
      <w:tr w:rsidR="00701652" w:rsidRPr="00701652" w:rsidTr="00701652">
        <w:trPr>
          <w:trHeight w:val="285"/>
        </w:trPr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PP and EAL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</w:tr>
      <w:tr w:rsidR="00701652" w:rsidRPr="00701652" w:rsidTr="00701652">
        <w:trPr>
          <w:trHeight w:val="285"/>
        </w:trPr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PP and SEND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01652" w:rsidRPr="00701652" w:rsidRDefault="00701652" w:rsidP="007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01652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</w:tr>
    </w:tbl>
    <w:p w:rsidR="00682502" w:rsidRPr="00682502" w:rsidRDefault="00682502" w:rsidP="00682502">
      <w:pPr>
        <w:spacing w:after="160" w:line="259" w:lineRule="auto"/>
        <w:rPr>
          <w:rFonts w:cstheme="minorHAnsi"/>
        </w:rPr>
      </w:pPr>
    </w:p>
    <w:p w:rsidR="009F22C6" w:rsidRPr="009F22C6" w:rsidRDefault="009F22C6" w:rsidP="009F22C6">
      <w:pPr>
        <w:rPr>
          <w:rFonts w:cstheme="minorHAnsi"/>
          <w:b/>
        </w:rPr>
      </w:pPr>
      <w:r w:rsidRPr="009F22C6">
        <w:rPr>
          <w:rFonts w:cstheme="minorHAnsi"/>
          <w:b/>
        </w:rPr>
        <w:t>By July 2018…</w:t>
      </w:r>
    </w:p>
    <w:p w:rsidR="009F22C6" w:rsidRDefault="009F22C6" w:rsidP="009F22C6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 w:rsidRPr="00007197">
        <w:rPr>
          <w:rFonts w:cstheme="minorHAnsi"/>
        </w:rPr>
        <w:t>5</w:t>
      </w:r>
      <w:r>
        <w:rPr>
          <w:rFonts w:cstheme="minorHAnsi"/>
        </w:rPr>
        <w:t>1</w:t>
      </w:r>
      <w:r w:rsidRPr="00007197">
        <w:rPr>
          <w:rFonts w:cstheme="minorHAnsi"/>
        </w:rPr>
        <w:t xml:space="preserve">% of students achieved the expected level </w:t>
      </w:r>
    </w:p>
    <w:p w:rsidR="009F22C6" w:rsidRPr="00007197" w:rsidRDefault="009F22C6" w:rsidP="009F22C6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49</w:t>
      </w:r>
      <w:r w:rsidRPr="00007197">
        <w:rPr>
          <w:rFonts w:cstheme="minorHAnsi"/>
        </w:rPr>
        <w:t xml:space="preserve">% of students remained below the expected level </w:t>
      </w:r>
    </w:p>
    <w:p w:rsidR="009F22C6" w:rsidRDefault="00E5013A" w:rsidP="009F22C6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62</w:t>
      </w:r>
      <w:r w:rsidR="009F22C6" w:rsidRPr="00571DE1">
        <w:rPr>
          <w:rFonts w:cstheme="minorHAnsi"/>
        </w:rPr>
        <w:t xml:space="preserve">% of students </w:t>
      </w:r>
      <w:r w:rsidR="009F22C6">
        <w:rPr>
          <w:rFonts w:cstheme="minorHAnsi"/>
        </w:rPr>
        <w:t>made 2+ levels of progress</w:t>
      </w:r>
    </w:p>
    <w:p w:rsidR="009F22C6" w:rsidRDefault="00E5013A" w:rsidP="009F22C6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38</w:t>
      </w:r>
      <w:r w:rsidR="009F22C6" w:rsidRPr="00F9789F">
        <w:rPr>
          <w:rFonts w:cstheme="minorHAnsi"/>
        </w:rPr>
        <w:t>% of PP students achieved the expected level</w:t>
      </w:r>
    </w:p>
    <w:p w:rsidR="009F22C6" w:rsidRDefault="00E5013A" w:rsidP="009F22C6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65</w:t>
      </w:r>
      <w:r w:rsidR="009F22C6">
        <w:rPr>
          <w:rFonts w:cstheme="minorHAnsi"/>
        </w:rPr>
        <w:t>% of SEND support students met the expected standard</w:t>
      </w:r>
    </w:p>
    <w:p w:rsidR="009F22C6" w:rsidRDefault="00E5013A" w:rsidP="009F22C6">
      <w:pPr>
        <w:pStyle w:val="ListParagraph"/>
        <w:numPr>
          <w:ilvl w:val="0"/>
          <w:numId w:val="6"/>
        </w:numPr>
        <w:spacing w:after="160" w:line="259" w:lineRule="auto"/>
        <w:rPr>
          <w:rFonts w:cstheme="minorHAnsi"/>
        </w:rPr>
      </w:pPr>
      <w:r>
        <w:rPr>
          <w:rFonts w:cstheme="minorHAnsi"/>
        </w:rPr>
        <w:t>44</w:t>
      </w:r>
      <w:r w:rsidR="009F22C6" w:rsidRPr="00F9789F">
        <w:rPr>
          <w:rFonts w:cstheme="minorHAnsi"/>
        </w:rPr>
        <w:t xml:space="preserve">% of EAL students met the expected standard, with </w:t>
      </w:r>
      <w:r w:rsidR="009F22C6">
        <w:rPr>
          <w:rFonts w:cstheme="minorHAnsi"/>
        </w:rPr>
        <w:t>6</w:t>
      </w:r>
      <w:r>
        <w:rPr>
          <w:rFonts w:cstheme="minorHAnsi"/>
        </w:rPr>
        <w:t>1</w:t>
      </w:r>
      <w:r w:rsidR="009F22C6">
        <w:rPr>
          <w:rFonts w:cstheme="minorHAnsi"/>
        </w:rPr>
        <w:t>% making more than 2 levels of progress</w:t>
      </w:r>
    </w:p>
    <w:p w:rsidR="00D74BF9" w:rsidRPr="00D74BF9" w:rsidRDefault="00D74BF9" w:rsidP="00D74BF9">
      <w:pPr>
        <w:pStyle w:val="ListParagraph"/>
        <w:spacing w:after="160" w:line="259" w:lineRule="auto"/>
        <w:rPr>
          <w:rFonts w:cstheme="minorHAnsi"/>
        </w:rPr>
      </w:pPr>
    </w:p>
    <w:p w:rsidR="00682502" w:rsidRDefault="00682502" w:rsidP="009F22C6">
      <w:pPr>
        <w:spacing w:after="160" w:line="259" w:lineRule="auto"/>
        <w:ind w:left="360"/>
        <w:rPr>
          <w:rFonts w:cstheme="minorHAnsi"/>
        </w:rPr>
      </w:pPr>
    </w:p>
    <w:p w:rsidR="009A7636" w:rsidRPr="009A7636" w:rsidRDefault="009A7636" w:rsidP="009A7636">
      <w:pPr>
        <w:rPr>
          <w:rFonts w:cstheme="minorHAnsi"/>
          <w:b/>
          <w:u w:val="single"/>
        </w:rPr>
      </w:pPr>
      <w:r w:rsidRPr="009A7636">
        <w:rPr>
          <w:rFonts w:cstheme="minorHAnsi"/>
          <w:b/>
          <w:u w:val="single"/>
        </w:rPr>
        <w:t>Commentary</w:t>
      </w:r>
    </w:p>
    <w:p w:rsidR="009A7636" w:rsidRPr="005A3E06" w:rsidRDefault="009A7636" w:rsidP="009A7636">
      <w:pPr>
        <w:pStyle w:val="ListParagraph"/>
        <w:numPr>
          <w:ilvl w:val="0"/>
          <w:numId w:val="6"/>
        </w:numPr>
        <w:rPr>
          <w:rFonts w:cstheme="minorHAnsi"/>
          <w:b/>
          <w:u w:val="single"/>
        </w:rPr>
      </w:pPr>
      <w:r>
        <w:rPr>
          <w:rFonts w:cstheme="minorHAnsi"/>
        </w:rPr>
        <w:t>More PP and EAL students need to be supported with meeting the expected level</w:t>
      </w:r>
    </w:p>
    <w:p w:rsidR="009A7636" w:rsidRDefault="009A7636" w:rsidP="009A7636">
      <w:pPr>
        <w:pStyle w:val="ListParagraph"/>
        <w:numPr>
          <w:ilvl w:val="0"/>
          <w:numId w:val="6"/>
        </w:numPr>
        <w:rPr>
          <w:rFonts w:cstheme="minorHAnsi"/>
        </w:rPr>
      </w:pPr>
      <w:r w:rsidRPr="009A7636">
        <w:rPr>
          <w:rFonts w:cstheme="minorHAnsi"/>
        </w:rPr>
        <w:t>Students who remain below the expected standard will continue to have intervention in year 8</w:t>
      </w:r>
    </w:p>
    <w:p w:rsidR="006A43F6" w:rsidRPr="009C432C" w:rsidRDefault="00C11D15" w:rsidP="009C432C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 xml:space="preserve">No intervention sessions were provided, due to not having a Maths specialist – this will need to be revisited </w:t>
      </w:r>
      <w:r>
        <w:rPr>
          <w:rFonts w:cstheme="minorHAnsi"/>
        </w:rPr>
        <w:t>or arrange for booster sessions during half term holidays</w:t>
      </w:r>
      <w:bookmarkStart w:id="0" w:name="_GoBack"/>
      <w:bookmarkEnd w:id="0"/>
    </w:p>
    <w:p w:rsidR="006A43F6" w:rsidRDefault="006A43F6" w:rsidP="009F22C6">
      <w:pPr>
        <w:spacing w:after="160" w:line="259" w:lineRule="auto"/>
        <w:ind w:left="360"/>
        <w:rPr>
          <w:rFonts w:cstheme="minorHAnsi"/>
        </w:rPr>
      </w:pPr>
    </w:p>
    <w:p w:rsidR="009F22C6" w:rsidRDefault="009F22C6" w:rsidP="009F22C6">
      <w:pPr>
        <w:spacing w:after="160" w:line="259" w:lineRule="auto"/>
        <w:ind w:left="360"/>
        <w:rPr>
          <w:rFonts w:cstheme="minorHAnsi"/>
        </w:rPr>
      </w:pPr>
    </w:p>
    <w:p w:rsidR="008B76E2" w:rsidRPr="00571DE1" w:rsidRDefault="008B76E2" w:rsidP="008B76E2">
      <w:pPr>
        <w:spacing w:after="160" w:line="259" w:lineRule="auto"/>
        <w:rPr>
          <w:rFonts w:cstheme="minorHAnsi"/>
          <w:b/>
        </w:rPr>
      </w:pPr>
    </w:p>
    <w:p w:rsidR="00682502" w:rsidRDefault="00682502">
      <w:pPr>
        <w:spacing w:after="160" w:line="259" w:lineRule="auto"/>
        <w:rPr>
          <w:rFonts w:cstheme="minorHAnsi"/>
          <w:b/>
        </w:rPr>
      </w:pPr>
    </w:p>
    <w:sectPr w:rsidR="00682502" w:rsidSect="008B76E2">
      <w:headerReference w:type="default" r:id="rId7"/>
      <w:footerReference w:type="default" r:id="rId8"/>
      <w:pgSz w:w="11906" w:h="16838"/>
      <w:pgMar w:top="964" w:right="1440" w:bottom="119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2FB" w:rsidRDefault="007852FB" w:rsidP="00AC43D8">
      <w:pPr>
        <w:spacing w:after="0" w:line="240" w:lineRule="auto"/>
      </w:pPr>
      <w:r>
        <w:separator/>
      </w:r>
    </w:p>
  </w:endnote>
  <w:endnote w:type="continuationSeparator" w:id="0">
    <w:p w:rsidR="007852FB" w:rsidRDefault="007852FB" w:rsidP="00AC4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161884"/>
      <w:docPartObj>
        <w:docPartGallery w:val="Page Numbers (Bottom of Page)"/>
        <w:docPartUnique/>
      </w:docPartObj>
    </w:sdtPr>
    <w:sdtEndPr/>
    <w:sdtContent>
      <w:p w:rsidR="004B5718" w:rsidRDefault="00AC43D8">
        <w:pPr>
          <w:pStyle w:val="Footer"/>
          <w:jc w:val="center"/>
        </w:pPr>
        <w:r w:rsidRPr="006A5BF5">
          <w:rPr>
            <w:rFonts w:ascii="Gill Sans MT" w:hAnsi="Gill Sans MT"/>
            <w:sz w:val="20"/>
            <w:szCs w:val="20"/>
          </w:rPr>
          <w:fldChar w:fldCharType="begin"/>
        </w:r>
        <w:r w:rsidRPr="006A5BF5">
          <w:rPr>
            <w:rFonts w:ascii="Gill Sans MT" w:hAnsi="Gill Sans MT"/>
            <w:sz w:val="20"/>
            <w:szCs w:val="20"/>
          </w:rPr>
          <w:instrText xml:space="preserve"> PAGE   \* MERGEFORMAT </w:instrText>
        </w:r>
        <w:r w:rsidRPr="006A5BF5">
          <w:rPr>
            <w:rFonts w:ascii="Gill Sans MT" w:hAnsi="Gill Sans MT"/>
            <w:sz w:val="20"/>
            <w:szCs w:val="20"/>
          </w:rPr>
          <w:fldChar w:fldCharType="separate"/>
        </w:r>
        <w:r w:rsidR="009C432C">
          <w:rPr>
            <w:rFonts w:ascii="Gill Sans MT" w:hAnsi="Gill Sans MT"/>
            <w:noProof/>
            <w:sz w:val="20"/>
            <w:szCs w:val="20"/>
          </w:rPr>
          <w:t>4</w:t>
        </w:r>
        <w:r w:rsidRPr="006A5BF5">
          <w:rPr>
            <w:rFonts w:ascii="Gill Sans MT" w:hAnsi="Gill Sans MT"/>
            <w:sz w:val="20"/>
            <w:szCs w:val="20"/>
          </w:rPr>
          <w:fldChar w:fldCharType="end"/>
        </w:r>
      </w:p>
    </w:sdtContent>
  </w:sdt>
  <w:p w:rsidR="004B5718" w:rsidRDefault="009C43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2FB" w:rsidRDefault="007852FB" w:rsidP="00AC43D8">
      <w:pPr>
        <w:spacing w:after="0" w:line="240" w:lineRule="auto"/>
      </w:pPr>
      <w:r>
        <w:separator/>
      </w:r>
    </w:p>
  </w:footnote>
  <w:footnote w:type="continuationSeparator" w:id="0">
    <w:p w:rsidR="007852FB" w:rsidRDefault="007852FB" w:rsidP="00AC43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718" w:rsidRDefault="00AC43D8" w:rsidP="001740C9">
    <w:pPr>
      <w:pStyle w:val="Header"/>
      <w:jc w:val="right"/>
    </w:pPr>
    <w:r>
      <w:rPr>
        <w:noProof/>
        <w:lang w:eastAsia="en-GB"/>
      </w:rPr>
      <w:drawing>
        <wp:inline distT="0" distB="0" distL="0" distR="0" wp14:anchorId="61C3A17B" wp14:editId="2916E478">
          <wp:extent cx="1121133" cy="538144"/>
          <wp:effectExtent l="0" t="0" r="317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Mark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1803" cy="548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03564"/>
    <w:multiLevelType w:val="hybridMultilevel"/>
    <w:tmpl w:val="DA907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34B4F"/>
    <w:multiLevelType w:val="hybridMultilevel"/>
    <w:tmpl w:val="A3FEE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B6CE6"/>
    <w:multiLevelType w:val="hybridMultilevel"/>
    <w:tmpl w:val="9B7201EA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22EC70DD"/>
    <w:multiLevelType w:val="hybridMultilevel"/>
    <w:tmpl w:val="50289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850AB"/>
    <w:multiLevelType w:val="hybridMultilevel"/>
    <w:tmpl w:val="9252C21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6376AE"/>
    <w:multiLevelType w:val="hybridMultilevel"/>
    <w:tmpl w:val="9252C21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CC2108"/>
    <w:multiLevelType w:val="hybridMultilevel"/>
    <w:tmpl w:val="B99E88CE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 w15:restartNumberingAfterBreak="0">
    <w:nsid w:val="32E64C35"/>
    <w:multiLevelType w:val="hybridMultilevel"/>
    <w:tmpl w:val="1ED8BB54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8F5291"/>
    <w:multiLevelType w:val="hybridMultilevel"/>
    <w:tmpl w:val="92704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BD3D8D"/>
    <w:multiLevelType w:val="hybridMultilevel"/>
    <w:tmpl w:val="073E4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DF1688"/>
    <w:multiLevelType w:val="hybridMultilevel"/>
    <w:tmpl w:val="28B8A9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D43EE6"/>
    <w:multiLevelType w:val="hybridMultilevel"/>
    <w:tmpl w:val="6E204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1D6679"/>
    <w:multiLevelType w:val="hybridMultilevel"/>
    <w:tmpl w:val="0532C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8"/>
  </w:num>
  <w:num w:numId="5">
    <w:abstractNumId w:val="10"/>
  </w:num>
  <w:num w:numId="6">
    <w:abstractNumId w:val="3"/>
  </w:num>
  <w:num w:numId="7">
    <w:abstractNumId w:val="11"/>
  </w:num>
  <w:num w:numId="8">
    <w:abstractNumId w:val="1"/>
  </w:num>
  <w:num w:numId="9">
    <w:abstractNumId w:val="0"/>
  </w:num>
  <w:num w:numId="10">
    <w:abstractNumId w:val="9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3D8"/>
    <w:rsid w:val="00007197"/>
    <w:rsid w:val="00033CF1"/>
    <w:rsid w:val="000969A0"/>
    <w:rsid w:val="001F7792"/>
    <w:rsid w:val="0020330E"/>
    <w:rsid w:val="00356E45"/>
    <w:rsid w:val="003B0507"/>
    <w:rsid w:val="003B20DE"/>
    <w:rsid w:val="004016EB"/>
    <w:rsid w:val="00487BBC"/>
    <w:rsid w:val="00571DE1"/>
    <w:rsid w:val="005814CB"/>
    <w:rsid w:val="005A3E06"/>
    <w:rsid w:val="005F7491"/>
    <w:rsid w:val="00682502"/>
    <w:rsid w:val="006A43F6"/>
    <w:rsid w:val="00701652"/>
    <w:rsid w:val="00714AFA"/>
    <w:rsid w:val="007852FB"/>
    <w:rsid w:val="00832433"/>
    <w:rsid w:val="0087418B"/>
    <w:rsid w:val="008B76E2"/>
    <w:rsid w:val="009A7636"/>
    <w:rsid w:val="009C432C"/>
    <w:rsid w:val="009F22C6"/>
    <w:rsid w:val="00AC43D8"/>
    <w:rsid w:val="00AD5F9E"/>
    <w:rsid w:val="00B20829"/>
    <w:rsid w:val="00B23AA9"/>
    <w:rsid w:val="00BE6CD9"/>
    <w:rsid w:val="00C11D15"/>
    <w:rsid w:val="00D260AD"/>
    <w:rsid w:val="00D74BF9"/>
    <w:rsid w:val="00DB2BC1"/>
    <w:rsid w:val="00E5013A"/>
    <w:rsid w:val="00EA3CCF"/>
    <w:rsid w:val="00F41EC6"/>
    <w:rsid w:val="00F9789F"/>
    <w:rsid w:val="00FA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E92AFC-53F0-4480-8A3B-B4D9D7C9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3D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3D8"/>
    <w:pPr>
      <w:ind w:left="720"/>
      <w:contextualSpacing/>
    </w:pPr>
  </w:style>
  <w:style w:type="table" w:styleId="TableGrid">
    <w:name w:val="Table Grid"/>
    <w:basedOn w:val="TableNormal"/>
    <w:uiPriority w:val="59"/>
    <w:rsid w:val="00AC4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C43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3D8"/>
  </w:style>
  <w:style w:type="paragraph" w:styleId="Footer">
    <w:name w:val="footer"/>
    <w:basedOn w:val="Normal"/>
    <w:link w:val="FooterChar"/>
    <w:uiPriority w:val="99"/>
    <w:unhideWhenUsed/>
    <w:rsid w:val="00AC43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2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Academy</Company>
  <LinksUpToDate>false</LinksUpToDate>
  <CharactersWithSpaces>5943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Dionne Jude (St Marks Academy)</dc:creator>
  <cp:keywords/>
  <dc:description/>
  <cp:lastModifiedBy>Dionne Jude (St Marks Academy)</cp:lastModifiedBy>
  <cp:revision>10</cp:revision>
  <dcterms:created xsi:type="dcterms:W3CDTF">2018-09-13T06:12:00Z</dcterms:created>
  <dcterms:modified xsi:type="dcterms:W3CDTF">2018-09-13T12:01:00Z</dcterms:modified>
</cp:coreProperties>
</file>